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D8B" w:rsidRDefault="00B74260" w:rsidP="008E7D8B">
      <w:pPr>
        <w:spacing w:after="29" w:line="445" w:lineRule="auto"/>
        <w:ind w:left="3901" w:firstLine="0"/>
        <w:jc w:val="center"/>
        <w:rPr>
          <w:b/>
        </w:rPr>
      </w:pPr>
      <w:r>
        <w:rPr>
          <w:b/>
        </w:rPr>
        <w:t>Vocabulary List #9</w:t>
      </w:r>
      <w:r w:rsidR="00300909">
        <w:rPr>
          <w:b/>
        </w:rPr>
        <w:t xml:space="preserve"> </w:t>
      </w:r>
    </w:p>
    <w:p w:rsidR="006353C5" w:rsidRDefault="00300909" w:rsidP="008E7D8B">
      <w:pPr>
        <w:spacing w:after="29" w:line="445" w:lineRule="auto"/>
        <w:ind w:left="3901" w:firstLine="0"/>
        <w:jc w:val="center"/>
      </w:pPr>
      <w:r>
        <w:t xml:space="preserve">Test on </w:t>
      </w:r>
      <w:r w:rsidR="008E7D8B">
        <w:t xml:space="preserve">Friday, February </w:t>
      </w:r>
      <w:r w:rsidR="00B74260">
        <w:t>23rd</w:t>
      </w:r>
    </w:p>
    <w:p w:rsidR="006353C5" w:rsidRDefault="00300909">
      <w:pPr>
        <w:spacing w:after="217" w:line="259" w:lineRule="auto"/>
        <w:ind w:left="0" w:right="0" w:firstLine="0"/>
      </w:pPr>
      <w:r>
        <w:rPr>
          <w:b/>
        </w:rPr>
        <w:t xml:space="preserve">Roots: </w:t>
      </w:r>
    </w:p>
    <w:p w:rsidR="006353C5" w:rsidRDefault="00300909">
      <w:pPr>
        <w:spacing w:after="215"/>
        <w:ind w:left="10" w:right="0"/>
      </w:pPr>
      <w:proofErr w:type="spellStart"/>
      <w:r>
        <w:rPr>
          <w:b/>
        </w:rPr>
        <w:t>Fac</w:t>
      </w:r>
      <w:proofErr w:type="spellEnd"/>
      <w:r>
        <w:rPr>
          <w:b/>
        </w:rPr>
        <w:t>/Fic/</w:t>
      </w:r>
      <w:proofErr w:type="spellStart"/>
      <w:r>
        <w:rPr>
          <w:b/>
        </w:rPr>
        <w:t>Fect</w:t>
      </w:r>
      <w:proofErr w:type="spellEnd"/>
      <w:r>
        <w:t>—to make</w:t>
      </w:r>
      <w:r w:rsidR="008E7D8B">
        <w:t>, be</w:t>
      </w:r>
      <w:r>
        <w:t xml:space="preserve"> or do </w:t>
      </w:r>
    </w:p>
    <w:p w:rsidR="006353C5" w:rsidRDefault="00300909">
      <w:pPr>
        <w:spacing w:after="217"/>
        <w:ind w:left="10" w:right="0"/>
      </w:pPr>
      <w:proofErr w:type="spellStart"/>
      <w:r>
        <w:rPr>
          <w:b/>
        </w:rPr>
        <w:t>Vict</w:t>
      </w:r>
      <w:proofErr w:type="spellEnd"/>
      <w:r>
        <w:t xml:space="preserve">—to conquer </w:t>
      </w:r>
    </w:p>
    <w:p w:rsidR="006353C5" w:rsidRDefault="00300909">
      <w:pPr>
        <w:numPr>
          <w:ilvl w:val="0"/>
          <w:numId w:val="1"/>
        </w:numPr>
        <w:spacing w:after="44"/>
        <w:ind w:right="0" w:hanging="360"/>
      </w:pPr>
      <w:r>
        <w:rPr>
          <w:b/>
        </w:rPr>
        <w:t>Deficient</w:t>
      </w:r>
      <w:r>
        <w:t xml:space="preserve"> (adjective)—not having enough, lacking </w:t>
      </w:r>
    </w:p>
    <w:p w:rsidR="006353C5" w:rsidRDefault="008E7D8B">
      <w:pPr>
        <w:ind w:left="730" w:right="0"/>
      </w:pPr>
      <w:r>
        <w:t xml:space="preserve">Melvin had problems holding a job because he was </w:t>
      </w:r>
      <w:r w:rsidRPr="008E7D8B">
        <w:rPr>
          <w:i/>
          <w:u w:val="single"/>
        </w:rPr>
        <w:t>deficient</w:t>
      </w:r>
      <w:r>
        <w:t xml:space="preserve"> in brain cells. </w:t>
      </w:r>
    </w:p>
    <w:p w:rsidR="006353C5" w:rsidRDefault="00300909">
      <w:pPr>
        <w:spacing w:after="25" w:line="259" w:lineRule="auto"/>
        <w:ind w:left="720" w:right="0" w:firstLine="0"/>
      </w:pPr>
      <w:r>
        <w:t xml:space="preserve"> </w:t>
      </w:r>
    </w:p>
    <w:p w:rsidR="006353C5" w:rsidRDefault="008E7D8B" w:rsidP="008E7D8B">
      <w:pPr>
        <w:numPr>
          <w:ilvl w:val="0"/>
          <w:numId w:val="1"/>
        </w:numPr>
        <w:ind w:right="0" w:hanging="360"/>
      </w:pPr>
      <w:r>
        <w:rPr>
          <w:b/>
        </w:rPr>
        <w:t>Prolific</w:t>
      </w:r>
      <w:r>
        <w:t xml:space="preserve"> (adjective</w:t>
      </w:r>
      <w:proofErr w:type="gramStart"/>
      <w:r w:rsidR="00300909">
        <w:t>)—</w:t>
      </w:r>
      <w:proofErr w:type="gramEnd"/>
      <w:r w:rsidRPr="008E7D8B">
        <w:t xml:space="preserve"> present in large numbers or quantities; plentiful.</w:t>
      </w:r>
    </w:p>
    <w:p w:rsidR="006353C5" w:rsidRDefault="008E7D8B">
      <w:pPr>
        <w:ind w:left="730" w:right="0"/>
      </w:pPr>
      <w:r>
        <w:t xml:space="preserve">Melvin’s mistakes were so </w:t>
      </w:r>
      <w:r w:rsidRPr="008E7D8B">
        <w:rPr>
          <w:i/>
          <w:u w:val="single"/>
        </w:rPr>
        <w:t>prolific</w:t>
      </w:r>
      <w:r>
        <w:t xml:space="preserve"> that when he did something right, his friends threw him a parade. </w:t>
      </w:r>
    </w:p>
    <w:p w:rsidR="008E7D8B" w:rsidRDefault="008E7D8B" w:rsidP="008E7D8B">
      <w:pPr>
        <w:ind w:left="0" w:right="0" w:firstLine="0"/>
      </w:pPr>
      <w:r>
        <w:t xml:space="preserve">      </w:t>
      </w:r>
    </w:p>
    <w:p w:rsidR="00EA34AF" w:rsidRDefault="008E7D8B" w:rsidP="008E7D8B">
      <w:pPr>
        <w:ind w:left="0" w:right="0" w:firstLine="0"/>
      </w:pPr>
      <w:r>
        <w:t xml:space="preserve">      3.  </w:t>
      </w:r>
      <w:r w:rsidRPr="008E7D8B">
        <w:rPr>
          <w:b/>
        </w:rPr>
        <w:t>Aficionado</w:t>
      </w:r>
      <w:r>
        <w:t xml:space="preserve"> (noun</w:t>
      </w:r>
      <w:proofErr w:type="gramStart"/>
      <w:r>
        <w:t>)--</w:t>
      </w:r>
      <w:proofErr w:type="gramEnd"/>
      <w:r>
        <w:t xml:space="preserve"> </w:t>
      </w:r>
      <w:r w:rsidRPr="008E7D8B">
        <w:t xml:space="preserve">a person who is very knowledgeable and enthusiastic about an </w:t>
      </w:r>
    </w:p>
    <w:p w:rsidR="008E7D8B" w:rsidRDefault="00EA34AF" w:rsidP="008E7D8B">
      <w:pPr>
        <w:ind w:left="0" w:right="0" w:firstLine="0"/>
      </w:pPr>
      <w:r>
        <w:rPr>
          <w:b/>
        </w:rPr>
        <w:t xml:space="preserve">         </w:t>
      </w:r>
      <w:r>
        <w:t xml:space="preserve">  </w:t>
      </w:r>
      <w:proofErr w:type="gramStart"/>
      <w:r w:rsidR="008E7D8B" w:rsidRPr="008E7D8B">
        <w:t>activity</w:t>
      </w:r>
      <w:proofErr w:type="gramEnd"/>
      <w:r w:rsidR="008E7D8B" w:rsidRPr="008E7D8B">
        <w:t>, subject, or pastime</w:t>
      </w:r>
    </w:p>
    <w:p w:rsidR="008E7D8B" w:rsidRPr="008E7D8B" w:rsidRDefault="008E7D8B" w:rsidP="008E7D8B">
      <w:pPr>
        <w:ind w:left="0" w:right="0" w:firstLine="0"/>
      </w:pPr>
      <w:r>
        <w:rPr>
          <w:b/>
        </w:rPr>
        <w:tab/>
      </w:r>
      <w:r>
        <w:t xml:space="preserve">Martha is a true </w:t>
      </w:r>
      <w:r w:rsidRPr="00300909">
        <w:rPr>
          <w:i/>
          <w:u w:val="single"/>
        </w:rPr>
        <w:t>aficionado</w:t>
      </w:r>
      <w:r>
        <w:t xml:space="preserve"> of underwater hula hoop competitions.  </w:t>
      </w:r>
    </w:p>
    <w:p w:rsidR="006353C5" w:rsidRDefault="00300909">
      <w:pPr>
        <w:spacing w:after="24" w:line="259" w:lineRule="auto"/>
        <w:ind w:left="720" w:right="0" w:firstLine="0"/>
      </w:pPr>
      <w:r>
        <w:t xml:space="preserve"> </w:t>
      </w:r>
    </w:p>
    <w:p w:rsidR="006353C5" w:rsidRDefault="00300909" w:rsidP="00300909">
      <w:pPr>
        <w:spacing w:after="41"/>
        <w:ind w:left="0" w:right="0" w:firstLine="0"/>
      </w:pPr>
      <w:r>
        <w:t xml:space="preserve">      </w:t>
      </w:r>
      <w:r w:rsidRPr="00300909">
        <w:t>4.</w:t>
      </w:r>
      <w:r>
        <w:rPr>
          <w:b/>
        </w:rPr>
        <w:t xml:space="preserve">  Suffice</w:t>
      </w:r>
      <w:r>
        <w:t xml:space="preserve"> (verb)—to be enough </w:t>
      </w:r>
    </w:p>
    <w:p w:rsidR="006353C5" w:rsidRDefault="00300909">
      <w:pPr>
        <w:ind w:left="730" w:right="0"/>
      </w:pPr>
      <w:r>
        <w:t>Melvin didn’t need any mor</w:t>
      </w:r>
      <w:r w:rsidR="008E7D8B">
        <w:t>e friends; he felt that the one</w:t>
      </w:r>
      <w:r>
        <w:t xml:space="preserve"> he had would </w:t>
      </w:r>
      <w:r>
        <w:rPr>
          <w:i/>
          <w:u w:val="single" w:color="000000"/>
        </w:rPr>
        <w:t>suffice</w:t>
      </w:r>
      <w:r>
        <w:t xml:space="preserve">.   </w:t>
      </w:r>
    </w:p>
    <w:p w:rsidR="006353C5" w:rsidRDefault="00300909">
      <w:pPr>
        <w:spacing w:after="23" w:line="259" w:lineRule="auto"/>
        <w:ind w:left="720" w:right="0" w:firstLine="0"/>
      </w:pPr>
      <w:r>
        <w:t xml:space="preserve"> </w:t>
      </w:r>
    </w:p>
    <w:p w:rsidR="008E7D8B" w:rsidRDefault="00300909" w:rsidP="00300909">
      <w:pPr>
        <w:ind w:left="0" w:right="0" w:firstLine="0"/>
      </w:pPr>
      <w:r>
        <w:rPr>
          <w:b/>
        </w:rPr>
        <w:t xml:space="preserve">      </w:t>
      </w:r>
      <w:r w:rsidRPr="00300909">
        <w:t>5</w:t>
      </w:r>
      <w:r>
        <w:rPr>
          <w:b/>
        </w:rPr>
        <w:t>.   Convict</w:t>
      </w:r>
      <w:r>
        <w:t xml:space="preserve"> (verb)—to find guilty </w:t>
      </w:r>
    </w:p>
    <w:p w:rsidR="006353C5" w:rsidRDefault="00300909" w:rsidP="008E7D8B">
      <w:pPr>
        <w:ind w:left="705" w:right="0" w:firstLine="0"/>
      </w:pPr>
      <w:r>
        <w:t xml:space="preserve">Despite the </w:t>
      </w:r>
      <w:r w:rsidR="008E7D8B">
        <w:t xml:space="preserve">tremendous </w:t>
      </w:r>
      <w:r>
        <w:t xml:space="preserve">evidence against him, </w:t>
      </w:r>
      <w:r w:rsidR="008E7D8B">
        <w:t>Dirk</w:t>
      </w:r>
      <w:r>
        <w:t xml:space="preserve"> wouldn’t admit that he committed the crime; the jury </w:t>
      </w:r>
      <w:r>
        <w:rPr>
          <w:i/>
          <w:u w:val="single" w:color="000000"/>
        </w:rPr>
        <w:t>convicted</w:t>
      </w:r>
      <w:r>
        <w:t xml:space="preserve"> him anyway.  </w:t>
      </w:r>
    </w:p>
    <w:p w:rsidR="006353C5" w:rsidRDefault="00300909">
      <w:pPr>
        <w:spacing w:after="22" w:line="259" w:lineRule="auto"/>
        <w:ind w:left="720" w:right="0" w:firstLine="0"/>
      </w:pPr>
      <w:r>
        <w:t xml:space="preserve"> </w:t>
      </w:r>
    </w:p>
    <w:p w:rsidR="006353C5" w:rsidRDefault="00300909" w:rsidP="00300909">
      <w:pPr>
        <w:ind w:left="0" w:right="0" w:firstLine="0"/>
      </w:pPr>
      <w:r>
        <w:rPr>
          <w:b/>
        </w:rPr>
        <w:t xml:space="preserve">      </w:t>
      </w:r>
      <w:r w:rsidRPr="00300909">
        <w:t>6.</w:t>
      </w:r>
      <w:r>
        <w:rPr>
          <w:b/>
        </w:rPr>
        <w:t xml:space="preserve">   Victorious</w:t>
      </w:r>
      <w:r>
        <w:t xml:space="preserve"> (adjective)—winning or succeeding </w:t>
      </w:r>
    </w:p>
    <w:p w:rsidR="006353C5" w:rsidRDefault="00300909">
      <w:pPr>
        <w:ind w:left="730" w:right="0"/>
      </w:pPr>
      <w:r>
        <w:t xml:space="preserve">Helen was proud that she was </w:t>
      </w:r>
      <w:r>
        <w:rPr>
          <w:i/>
          <w:u w:val="single" w:color="000000"/>
        </w:rPr>
        <w:t>victorious</w:t>
      </w:r>
      <w:r>
        <w:t xml:space="preserve"> in the statewide spelling bee. </w:t>
      </w:r>
    </w:p>
    <w:p w:rsidR="006353C5" w:rsidRDefault="00300909">
      <w:pPr>
        <w:spacing w:after="26" w:line="259" w:lineRule="auto"/>
        <w:ind w:left="720" w:right="0" w:firstLine="0"/>
      </w:pPr>
      <w:r>
        <w:t xml:space="preserve"> </w:t>
      </w:r>
    </w:p>
    <w:p w:rsidR="006353C5" w:rsidRDefault="00300909" w:rsidP="00300909">
      <w:pPr>
        <w:ind w:left="0" w:right="0" w:firstLine="0"/>
      </w:pPr>
      <w:r>
        <w:rPr>
          <w:b/>
        </w:rPr>
        <w:t xml:space="preserve">      </w:t>
      </w:r>
      <w:r w:rsidRPr="00300909">
        <w:t>7.</w:t>
      </w:r>
      <w:r>
        <w:rPr>
          <w:b/>
        </w:rPr>
        <w:t xml:space="preserve">  Evict</w:t>
      </w:r>
      <w:r>
        <w:t xml:space="preserve">—(verb) to force to leave </w:t>
      </w:r>
    </w:p>
    <w:p w:rsidR="006353C5" w:rsidRDefault="008E7D8B">
      <w:pPr>
        <w:ind w:left="730" w:right="0"/>
      </w:pPr>
      <w:r>
        <w:t xml:space="preserve">After receiving ear wax for Valentine’s Day from Melvin for the fifth year in a row, Martha’s family tried to convince her to </w:t>
      </w:r>
      <w:r w:rsidRPr="008E7D8B">
        <w:rPr>
          <w:i/>
          <w:u w:val="single"/>
        </w:rPr>
        <w:t>evict</w:t>
      </w:r>
      <w:r>
        <w:t xml:space="preserve"> him from her life.</w:t>
      </w:r>
    </w:p>
    <w:p w:rsidR="006353C5" w:rsidRDefault="00300909">
      <w:pPr>
        <w:spacing w:after="22" w:line="259" w:lineRule="auto"/>
        <w:ind w:left="720" w:right="0" w:firstLine="0"/>
      </w:pPr>
      <w:r>
        <w:t xml:space="preserve"> </w:t>
      </w:r>
    </w:p>
    <w:p w:rsidR="006353C5" w:rsidRDefault="00300909" w:rsidP="00300909">
      <w:pPr>
        <w:spacing w:after="51"/>
        <w:ind w:left="0" w:right="0" w:firstLine="0"/>
      </w:pPr>
      <w:r w:rsidRPr="00300909">
        <w:t xml:space="preserve">      8.</w:t>
      </w:r>
      <w:r>
        <w:rPr>
          <w:b/>
        </w:rPr>
        <w:t xml:space="preserve">  Victimize</w:t>
      </w:r>
      <w:r>
        <w:t xml:space="preserve"> (verb</w:t>
      </w:r>
      <w:proofErr w:type="gramStart"/>
      <w:r>
        <w:t>)—</w:t>
      </w:r>
      <w:proofErr w:type="gramEnd"/>
      <w:r>
        <w:t xml:space="preserve"> To make a victim of; use as a sacrifice </w:t>
      </w:r>
    </w:p>
    <w:p w:rsidR="006353C5" w:rsidRDefault="00300909">
      <w:pPr>
        <w:spacing w:after="210"/>
        <w:ind w:left="730" w:right="0"/>
      </w:pPr>
      <w:r>
        <w:t xml:space="preserve">Melvin’s boa constrictor often </w:t>
      </w:r>
      <w:r>
        <w:rPr>
          <w:i/>
          <w:u w:val="single" w:color="000000"/>
        </w:rPr>
        <w:t>victimized</w:t>
      </w:r>
      <w:r>
        <w:t xml:space="preserve"> Martha’s pet birds.  </w:t>
      </w:r>
    </w:p>
    <w:p w:rsidR="006353C5" w:rsidRDefault="00300909">
      <w:pPr>
        <w:spacing w:after="211"/>
        <w:ind w:left="10" w:right="0"/>
      </w:pPr>
      <w:r>
        <w:rPr>
          <w:b/>
        </w:rPr>
        <w:t xml:space="preserve">Bonus:  </w:t>
      </w:r>
      <w:r>
        <w:t xml:space="preserve">Modus Operandi—(Latin) a particular way or method of doing something, esp. one that is done often </w:t>
      </w:r>
    </w:p>
    <w:p w:rsidR="006353C5" w:rsidRDefault="00300909">
      <w:pPr>
        <w:ind w:left="1450" w:right="0"/>
      </w:pPr>
      <w:r>
        <w:t xml:space="preserve"> (</w:t>
      </w:r>
      <w:proofErr w:type="gramStart"/>
      <w:r>
        <w:t>also</w:t>
      </w:r>
      <w:proofErr w:type="gramEnd"/>
      <w:r>
        <w:t xml:space="preserve"> known as MO) </w:t>
      </w:r>
    </w:p>
    <w:p w:rsidR="006353C5" w:rsidRDefault="00300909">
      <w:pPr>
        <w:ind w:left="730" w:right="0"/>
      </w:pPr>
      <w:r>
        <w:t xml:space="preserve">Melvin’s </w:t>
      </w:r>
      <w:r>
        <w:rPr>
          <w:i/>
        </w:rPr>
        <w:t>modus operandi</w:t>
      </w:r>
      <w:r>
        <w:t xml:space="preserve"> was to wait until the last day of the quarter to turn in all missing assignments.   </w:t>
      </w:r>
    </w:p>
    <w:p w:rsidR="006353C5" w:rsidRDefault="00300909">
      <w:pPr>
        <w:spacing w:after="16" w:line="259" w:lineRule="auto"/>
        <w:ind w:left="720" w:right="0" w:firstLine="0"/>
      </w:pPr>
      <w:r>
        <w:t xml:space="preserve"> </w:t>
      </w:r>
    </w:p>
    <w:p w:rsidR="006353C5" w:rsidRDefault="006353C5" w:rsidP="00B74260">
      <w:pPr>
        <w:spacing w:after="19" w:line="259" w:lineRule="auto"/>
        <w:ind w:left="720" w:right="0" w:firstLine="0"/>
      </w:pPr>
      <w:bookmarkStart w:id="0" w:name="_GoBack"/>
      <w:bookmarkEnd w:id="0"/>
    </w:p>
    <w:sectPr w:rsidR="006353C5">
      <w:pgSz w:w="12240" w:h="15840"/>
      <w:pgMar w:top="1440" w:right="821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949B7"/>
    <w:multiLevelType w:val="hybridMultilevel"/>
    <w:tmpl w:val="7E7E1E20"/>
    <w:lvl w:ilvl="0" w:tplc="303E355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D44B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BA994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5C858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78697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3A5CA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64FFD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86E9E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543A2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C5"/>
    <w:rsid w:val="00300909"/>
    <w:rsid w:val="006353C5"/>
    <w:rsid w:val="00772538"/>
    <w:rsid w:val="008E7D8B"/>
    <w:rsid w:val="00B74260"/>
    <w:rsid w:val="00EA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E34A9"/>
  <w15:docId w15:val="{341D147C-D9CD-422C-B467-60D4882F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66" w:lineRule="auto"/>
      <w:ind w:left="3911" w:right="3801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3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Diehl, Cari</dc:creator>
  <cp:keywords/>
  <cp:lastModifiedBy>Diehl, Cari</cp:lastModifiedBy>
  <cp:revision>2</cp:revision>
  <cp:lastPrinted>2018-02-05T14:44:00Z</cp:lastPrinted>
  <dcterms:created xsi:type="dcterms:W3CDTF">2018-02-05T14:44:00Z</dcterms:created>
  <dcterms:modified xsi:type="dcterms:W3CDTF">2018-02-05T14:44:00Z</dcterms:modified>
</cp:coreProperties>
</file>